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71" w:rsidRPr="001C2671" w:rsidRDefault="001C2671" w:rsidP="001C2671">
      <w:pPr>
        <w:spacing w:before="150" w:after="0" w:line="240" w:lineRule="auto"/>
        <w:outlineLvl w:val="0"/>
        <w:rPr>
          <w:rFonts w:ascii="Helvetica" w:eastAsia="Times New Roman" w:hAnsi="Helvetica" w:cs="Helvetica"/>
          <w:b/>
          <w:bCs/>
          <w:color w:val="333333"/>
          <w:spacing w:val="-15"/>
          <w:kern w:val="36"/>
          <w:sz w:val="51"/>
          <w:szCs w:val="51"/>
        </w:rPr>
      </w:pPr>
      <w:r w:rsidRPr="001C2671">
        <w:rPr>
          <w:rFonts w:ascii="Helvetica" w:eastAsia="Times New Roman" w:hAnsi="Helvetica" w:cs="Helvetica"/>
          <w:b/>
          <w:bCs/>
          <w:color w:val="333333"/>
          <w:spacing w:val="-15"/>
          <w:kern w:val="36"/>
          <w:sz w:val="51"/>
          <w:szCs w:val="51"/>
        </w:rPr>
        <w:t>An Occurrence at Owl Creek Bridge</w:t>
      </w:r>
    </w:p>
    <w:p w:rsidR="001C2671" w:rsidRPr="001C2671" w:rsidRDefault="001C2671" w:rsidP="001C2671">
      <w:pPr>
        <w:spacing w:before="150" w:after="150" w:line="600" w:lineRule="atLeast"/>
        <w:outlineLvl w:val="2"/>
        <w:rPr>
          <w:rFonts w:ascii="Helvetica" w:eastAsia="Times New Roman" w:hAnsi="Helvetica" w:cs="Helvetica"/>
          <w:b/>
          <w:bCs/>
          <w:color w:val="333333"/>
          <w:sz w:val="37"/>
          <w:szCs w:val="37"/>
        </w:rPr>
      </w:pPr>
      <w:r w:rsidRPr="001C2671">
        <w:rPr>
          <w:rFonts w:ascii="Helvetica" w:eastAsia="Times New Roman" w:hAnsi="Helvetica" w:cs="Helvetica"/>
          <w:b/>
          <w:bCs/>
          <w:color w:val="333333"/>
          <w:sz w:val="37"/>
          <w:szCs w:val="37"/>
        </w:rPr>
        <w:t>by </w:t>
      </w:r>
      <w:hyperlink r:id="rId5" w:history="1">
        <w:r w:rsidRPr="001C2671">
          <w:rPr>
            <w:rFonts w:ascii="Helvetica" w:eastAsia="Times New Roman" w:hAnsi="Helvetica" w:cs="Helvetica"/>
            <w:b/>
            <w:bCs/>
            <w:color w:val="0088CC"/>
            <w:sz w:val="37"/>
            <w:szCs w:val="37"/>
          </w:rPr>
          <w:t>Ambrose Bierce</w:t>
        </w:r>
      </w:hyperlink>
    </w:p>
    <w:p w:rsidR="001C2671" w:rsidRPr="001C2671" w:rsidRDefault="001C2671" w:rsidP="001C2671">
      <w:pPr>
        <w:spacing w:before="300" w:after="300" w:line="240" w:lineRule="auto"/>
        <w:rPr>
          <w:rFonts w:ascii="Times New Roman" w:eastAsia="Times New Roman" w:hAnsi="Times New Roman" w:cs="Times New Roman"/>
          <w:sz w:val="24"/>
          <w:szCs w:val="24"/>
        </w:rPr>
      </w:pPr>
      <w:r w:rsidRPr="001C2671">
        <w:rPr>
          <w:rFonts w:ascii="Times New Roman" w:eastAsia="Times New Roman" w:hAnsi="Times New Roman" w:cs="Times New Roman"/>
          <w:sz w:val="24"/>
          <w:szCs w:val="24"/>
        </w:rPr>
        <w:pict>
          <v:rect id="_x0000_i1025" style="width:0;height:1.5pt" o:hralign="center" o:hrstd="t" o:hrnoshade="t" o:hr="t" fillcolor="#333" stroked="f"/>
        </w:pict>
      </w:r>
    </w:p>
    <w:p w:rsidR="001C2671" w:rsidRPr="001C2671" w:rsidRDefault="001C2671" w:rsidP="001C2671">
      <w:pPr>
        <w:spacing w:before="300" w:after="300" w:line="240" w:lineRule="auto"/>
        <w:rPr>
          <w:rFonts w:ascii="Times New Roman" w:eastAsia="Times New Roman" w:hAnsi="Times New Roman" w:cs="Times New Roman"/>
          <w:sz w:val="24"/>
          <w:szCs w:val="24"/>
        </w:rPr>
      </w:pPr>
      <w:r w:rsidRPr="001C2671">
        <w:rPr>
          <w:rFonts w:ascii="Helvetica" w:eastAsia="Times New Roman" w:hAnsi="Helvetica" w:cs="Helvetica"/>
          <w:i/>
          <w:iCs/>
          <w:color w:val="333333"/>
          <w:sz w:val="23"/>
          <w:szCs w:val="23"/>
        </w:rPr>
        <w:t>Set during the American Civil War, </w:t>
      </w:r>
      <w:r w:rsidRPr="001C2671">
        <w:rPr>
          <w:rFonts w:ascii="Helvetica" w:eastAsia="Times New Roman" w:hAnsi="Helvetica" w:cs="Helvetica"/>
          <w:b/>
          <w:bCs/>
          <w:i/>
          <w:iCs/>
          <w:color w:val="333333"/>
          <w:sz w:val="23"/>
          <w:szCs w:val="23"/>
        </w:rPr>
        <w:t>"An Occurrence at Owl Creek"</w:t>
      </w:r>
      <w:r w:rsidRPr="001C2671">
        <w:rPr>
          <w:rFonts w:ascii="Helvetica" w:eastAsia="Times New Roman" w:hAnsi="Helvetica" w:cs="Helvetica"/>
          <w:i/>
          <w:iCs/>
          <w:color w:val="333333"/>
          <w:sz w:val="23"/>
          <w:szCs w:val="23"/>
        </w:rPr>
        <w:t> is Bierce's most famous short story. It was first published in the </w:t>
      </w:r>
      <w:r w:rsidRPr="001C2671">
        <w:rPr>
          <w:rFonts w:ascii="Helvetica" w:eastAsia="Times New Roman" w:hAnsi="Helvetica" w:cs="Helvetica"/>
          <w:b/>
          <w:bCs/>
          <w:i/>
          <w:iCs/>
          <w:color w:val="333333"/>
          <w:sz w:val="23"/>
          <w:szCs w:val="23"/>
        </w:rPr>
        <w:t>San Francisco Examiner</w:t>
      </w:r>
      <w:r w:rsidRPr="001C2671">
        <w:rPr>
          <w:rFonts w:ascii="Helvetica" w:eastAsia="Times New Roman" w:hAnsi="Helvetica" w:cs="Helvetica"/>
          <w:i/>
          <w:iCs/>
          <w:color w:val="333333"/>
          <w:sz w:val="23"/>
          <w:szCs w:val="23"/>
        </w:rPr>
        <w:t> in 1890. It then appeared in Bierce's 1891 collection </w:t>
      </w:r>
      <w:r w:rsidRPr="001C2671">
        <w:rPr>
          <w:rFonts w:ascii="Helvetica" w:eastAsia="Times New Roman" w:hAnsi="Helvetica" w:cs="Helvetica"/>
          <w:b/>
          <w:bCs/>
          <w:i/>
          <w:iCs/>
          <w:color w:val="333333"/>
          <w:sz w:val="23"/>
          <w:szCs w:val="23"/>
        </w:rPr>
        <w:t>"Tales of Soldiers and Civilians."</w:t>
      </w:r>
    </w:p>
    <w:p w:rsidR="001C2671" w:rsidRPr="001C2671" w:rsidRDefault="001C2671" w:rsidP="001C2671">
      <w:pPr>
        <w:spacing w:before="300" w:after="300" w:line="240" w:lineRule="auto"/>
        <w:rPr>
          <w:rFonts w:ascii="Times New Roman" w:eastAsia="Times New Roman" w:hAnsi="Times New Roman" w:cs="Times New Roman"/>
          <w:sz w:val="24"/>
          <w:szCs w:val="24"/>
        </w:rPr>
      </w:pPr>
      <w:r w:rsidRPr="001C2671">
        <w:rPr>
          <w:rFonts w:ascii="Times New Roman" w:eastAsia="Times New Roman" w:hAnsi="Times New Roman" w:cs="Times New Roman"/>
          <w:sz w:val="24"/>
          <w:szCs w:val="24"/>
        </w:rPr>
        <w:pict>
          <v:rect id="_x0000_i1026" style="width:0;height:1.5pt" o:hralign="center" o:hrstd="t" o:hrnoshade="t" o:hr="t" fillcolor="#333" stroked="f"/>
        </w:pic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b/>
          <w:bCs/>
          <w:color w:val="333333"/>
          <w:sz w:val="27"/>
          <w:szCs w:val="27"/>
        </w:rPr>
        <w:t>I</w:t>
      </w:r>
      <w:bookmarkStart w:id="0" w:name="_GoBack"/>
      <w:bookmarkEnd w:id="0"/>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 Beyond one of the sentinels nobody was in sight; the railroad ran straight away into a forest for a hundred yards, then, curving, was lost to view. Doubtless there was an outpost farther along. The other bank of the stream was open ground--a gentle acclivity </w:t>
      </w:r>
      <w:r w:rsidRPr="001C2671">
        <w:rPr>
          <w:rFonts w:ascii="Helvetica" w:eastAsia="Times New Roman" w:hAnsi="Helvetica" w:cs="Helvetica"/>
          <w:color w:val="333333"/>
          <w:sz w:val="27"/>
          <w:szCs w:val="27"/>
        </w:rPr>
        <w:lastRenderedPageBreak/>
        <w:t xml:space="preserve">topped with a stockade of vertical tree trunks, </w:t>
      </w:r>
      <w:proofErr w:type="spellStart"/>
      <w:r w:rsidRPr="001C2671">
        <w:rPr>
          <w:rFonts w:ascii="Helvetica" w:eastAsia="Times New Roman" w:hAnsi="Helvetica" w:cs="Helvetica"/>
          <w:color w:val="333333"/>
          <w:sz w:val="27"/>
          <w:szCs w:val="27"/>
        </w:rPr>
        <w:t>loopholed</w:t>
      </w:r>
      <w:proofErr w:type="spellEnd"/>
      <w:r w:rsidRPr="001C2671">
        <w:rPr>
          <w:rFonts w:ascii="Helvetica" w:eastAsia="Times New Roman" w:hAnsi="Helvetica" w:cs="Helvetica"/>
          <w:color w:val="333333"/>
          <w:sz w:val="27"/>
          <w:szCs w:val="27"/>
        </w:rPr>
        <w:t xml:space="preserve"> for rifles, with a single embrasure through which protruded the muzzle of a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mustache and pointed beard, but no whiskers; his eyes were large and dark gray, and had a kindly expression which one would hardly have expected in one whose neck was in the hemp. Evidently this was no vulgar assassin. The liberal military code makes provision for hanging many kinds of persons, and gentlemen are not excluded.</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The preparations being complete, the two private soldiers stepped aside and each drew away the plank upon which he had been standing. The sergeant turned to the captain, saluted and placed himself immediately behind that </w:t>
      </w:r>
      <w:r w:rsidRPr="001C2671">
        <w:rPr>
          <w:rFonts w:ascii="Helvetica" w:eastAsia="Times New Roman" w:hAnsi="Helvetica" w:cs="Helvetica"/>
          <w:color w:val="333333"/>
          <w:sz w:val="27"/>
          <w:szCs w:val="27"/>
        </w:rPr>
        <w:lastRenderedPageBreak/>
        <w:t>officer, who in turn moved apart one pace. These movements left the condemned man and the sergeant standing on the two ends of the same plank, which spanned three of the cross-ties of the bridge. The end upon which the civilian stood almost, but not quite, reached a fourth. This plank had been held in place by the weight of the captain; it was now held by that of the sergeant. At a signal from the former the latter would step aside, the plank would tilt and the condemned man go down between two ties. The arrangement commended itself to his judgment as simple and effective. His face had not been covered nor his eyes bandaged. He looked a moment at his "unsteadfast footing," then let his gaze wander to the swirling water of the stream racing madly beneath his feet. A piece of dancing driftwood caught his attention and his eyes followed it down the current. How slowly it appeared to move, What a sluggish stream!</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He closed his eyes in order to fix his last thoughts upon his wife and children. The water, touched to gold by the early sun, the brooding mists under the banks at some distance down the stream, the fort, the soldiers, the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w:t>
      </w:r>
      <w:proofErr w:type="spellStart"/>
      <w:r w:rsidRPr="001C2671">
        <w:rPr>
          <w:rFonts w:ascii="Helvetica" w:eastAsia="Times New Roman" w:hAnsi="Helvetica" w:cs="Helvetica"/>
          <w:color w:val="333333"/>
          <w:sz w:val="27"/>
          <w:szCs w:val="27"/>
        </w:rPr>
        <w:t>near by</w:t>
      </w:r>
      <w:proofErr w:type="spellEnd"/>
      <w:r w:rsidRPr="001C2671">
        <w:rPr>
          <w:rFonts w:ascii="Helvetica" w:eastAsia="Times New Roman" w:hAnsi="Helvetica" w:cs="Helvetica"/>
          <w:color w:val="333333"/>
          <w:sz w:val="27"/>
          <w:szCs w:val="27"/>
        </w:rPr>
        <w:t>--it seemed both. Its recurrence was regular, but as slow as the tolling of a death knell. He awaited each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lastRenderedPageBreak/>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As these thoughts, which have here to be set down in words, were flashed into the doomed man's brain rather than evolved from it the captain nodded to the sergeant. The sergeant stepped aside.</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b/>
          <w:bCs/>
          <w:color w:val="333333"/>
          <w:sz w:val="27"/>
          <w:szCs w:val="27"/>
        </w:rPr>
        <w:t>II</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One evening while Farquhar and his wife were sitting on a rustic bench near the entrance to his grounds, a gray-clad soldier rode up to the gate and asked for a drink of water. Mrs. Farquhar was only too happy to serve him with her </w:t>
      </w:r>
      <w:r w:rsidRPr="001C2671">
        <w:rPr>
          <w:rFonts w:ascii="Helvetica" w:eastAsia="Times New Roman" w:hAnsi="Helvetica" w:cs="Helvetica"/>
          <w:color w:val="333333"/>
          <w:sz w:val="27"/>
          <w:szCs w:val="27"/>
        </w:rPr>
        <w:lastRenderedPageBreak/>
        <w:t>own white hands. While she was fetching the water her husband approached the dusty horseman and inquired eagerly for news from the front.</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"The Yanks are repairing the railroads," said the man, "and are getting ready for another advance. They have reached the Owl Creek bridge, put it in order and built a stockade on the north bank. The commandant has issued an order, which is posted everywhere, declaring that any civilian caught interfering with the railroad, its bridges, tunnels or trains will be summarily hanged. I saw the order."</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"How far is it to the Owl Creek bridge?" Farquhar asked.</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"About thirty miles."</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"Is there no force on this side the creek?"</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"Only a picket post half a mile out, on the railroad, and a single sentinel at this end of the bridge."</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"Suppose a man--a civilian and student of hanging--should elude the picket post and perhaps get the better of the sentinel," said Farquhar, smiling, "what could he accomplish?"</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The soldier reflected. "I was there a month ago," he replied. "I observed that the flood of last winter had lodged a great quantity of driftwood against the wooden pier at this end of the bridge. It is now dry and would burn like tow."</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The lady had now brought the water, which the soldier drank. He thanked her ceremoniously, bowed to her husband and rode away. An hour later, after nightfall, he repassed the plantation, going northward in the direction from which he had come. He was a Federal scout.</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b/>
          <w:bCs/>
          <w:color w:val="333333"/>
          <w:sz w:val="27"/>
          <w:szCs w:val="27"/>
        </w:rPr>
        <w:t>III</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lastRenderedPageBreak/>
        <w:t xml:space="preserve">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well-defined lines of ramification and to beat with an inconceivably rapid periodicity. They seemed like streams of pulsating fire heating him to an intolerable temperature. As to his head, he was conscious of nothing but a feeling of </w:t>
      </w:r>
      <w:proofErr w:type="spellStart"/>
      <w:r w:rsidRPr="001C2671">
        <w:rPr>
          <w:rFonts w:ascii="Helvetica" w:eastAsia="Times New Roman" w:hAnsi="Helvetica" w:cs="Helvetica"/>
          <w:color w:val="333333"/>
          <w:sz w:val="27"/>
          <w:szCs w:val="27"/>
        </w:rPr>
        <w:t>fulness</w:t>
      </w:r>
      <w:proofErr w:type="spellEnd"/>
      <w:r w:rsidRPr="001C2671">
        <w:rPr>
          <w:rFonts w:ascii="Helvetica" w:eastAsia="Times New Roman" w:hAnsi="Helvetica" w:cs="Helvetica"/>
          <w:color w:val="333333"/>
          <w:sz w:val="27"/>
          <w:szCs w:val="27"/>
        </w:rPr>
        <w:t>--of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"that is not so bad; but I do not wish to be shot. No; I will not be shot; that is not fair."</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He was not conscious of an effort, but a sharp pain in his wrist apprised him that he was trying to free his hands. He gave the struggle his attention, as an </w:t>
      </w:r>
      <w:r w:rsidRPr="001C2671">
        <w:rPr>
          <w:rFonts w:ascii="Helvetica" w:eastAsia="Times New Roman" w:hAnsi="Helvetica" w:cs="Helvetica"/>
          <w:color w:val="333333"/>
          <w:sz w:val="27"/>
          <w:szCs w:val="27"/>
        </w:rPr>
        <w:lastRenderedPageBreak/>
        <w:t>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the eddies of the stream, the beating of the dragon flies' wings, the strokes of the water-spiders' legs, like oars which had lifted their </w:t>
      </w:r>
      <w:r w:rsidRPr="001C2671">
        <w:rPr>
          <w:rFonts w:ascii="Helvetica" w:eastAsia="Times New Roman" w:hAnsi="Helvetica" w:cs="Helvetica"/>
          <w:color w:val="333333"/>
          <w:sz w:val="27"/>
          <w:szCs w:val="27"/>
        </w:rPr>
        <w:lastRenderedPageBreak/>
        <w:t>boat--all these made audible music. A fish slid along beneath his eyes and he heard the rush of its body parting the water.</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grey eye and remembered having read that grey eyes were keenest, and that all famous marksmen had them. Nevertheless, this one had missed.</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lieutenant on shore was taking a part in the morning's work. How coldly and pitilessly--with what an even, calm intonation, presaging, and enforcing </w:t>
      </w:r>
      <w:proofErr w:type="spellStart"/>
      <w:r w:rsidRPr="001C2671">
        <w:rPr>
          <w:rFonts w:ascii="Helvetica" w:eastAsia="Times New Roman" w:hAnsi="Helvetica" w:cs="Helvetica"/>
          <w:color w:val="333333"/>
          <w:sz w:val="27"/>
          <w:szCs w:val="27"/>
        </w:rPr>
        <w:t>tranquillity</w:t>
      </w:r>
      <w:proofErr w:type="spellEnd"/>
      <w:r w:rsidRPr="001C2671">
        <w:rPr>
          <w:rFonts w:ascii="Helvetica" w:eastAsia="Times New Roman" w:hAnsi="Helvetica" w:cs="Helvetica"/>
          <w:color w:val="333333"/>
          <w:sz w:val="27"/>
          <w:szCs w:val="27"/>
        </w:rPr>
        <w:t xml:space="preserve"> in the men--with what accurately measured intervals fell those cruel words:</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lastRenderedPageBreak/>
        <w:t>"Attention, company! . . Shoulder arms! . . . Ready! . . . Aim! . . . Fire!"</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Farquhar dived--</w:t>
      </w:r>
      <w:proofErr w:type="spellStart"/>
      <w:r w:rsidRPr="001C2671">
        <w:rPr>
          <w:rFonts w:ascii="Helvetica" w:eastAsia="Times New Roman" w:hAnsi="Helvetica" w:cs="Helvetica"/>
          <w:color w:val="333333"/>
          <w:sz w:val="27"/>
          <w:szCs w:val="27"/>
        </w:rPr>
        <w:t>dived</w:t>
      </w:r>
      <w:proofErr w:type="spellEnd"/>
      <w:r w:rsidRPr="001C2671">
        <w:rPr>
          <w:rFonts w:ascii="Helvetica" w:eastAsia="Times New Roman" w:hAnsi="Helvetica" w:cs="Helvetica"/>
          <w:color w:val="333333"/>
          <w:sz w:val="27"/>
          <w:szCs w:val="27"/>
        </w:rPr>
        <w:t xml:space="preserve"> as deeply as he could. The water roared in his ears like the voice of Niagara, yet he heard the dulled thunder of the volley and, rising again toward the surface, met shining bits of metal, singularly flattened, oscillating slowly downward. Some of them touched him on the face and hands, then fell away, continuing their descent. One lodged between his collar and neck; it was uncomfortably warm and he snatched it out.</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As he rose to the surface, gasping for breath, he saw that he had been a long time under water; he was perceptibly farther </w:t>
      </w:r>
      <w:proofErr w:type="spellStart"/>
      <w:r w:rsidRPr="001C2671">
        <w:rPr>
          <w:rFonts w:ascii="Helvetica" w:eastAsia="Times New Roman" w:hAnsi="Helvetica" w:cs="Helvetica"/>
          <w:color w:val="333333"/>
          <w:sz w:val="27"/>
          <w:szCs w:val="27"/>
        </w:rPr>
        <w:t>down stream</w:t>
      </w:r>
      <w:proofErr w:type="spellEnd"/>
      <w:r w:rsidRPr="001C2671">
        <w:rPr>
          <w:rFonts w:ascii="Helvetica" w:eastAsia="Times New Roman" w:hAnsi="Helvetica" w:cs="Helvetica"/>
          <w:color w:val="333333"/>
          <w:sz w:val="27"/>
          <w:szCs w:val="27"/>
        </w:rPr>
        <w:t xml:space="preserve"> nearer to safety. The soldiers had almost finished reloading; the metal ramrods flashed all at once in the sunshine as they were drawn from the barrels, turned in the air, and thrust into their sockets. The two sentinels fired again, independently and ineffectually.</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The hunted man saw all this over his shoulder; he was now swimming vigorously with the current. His brain was as energetic as his arms and legs; he thought with the rapidity of lightning.</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The officer," he reasoned, "will not make that martinet's error a second time. It is as easy to dodge a volley as a single shot. He has probably already given the command to fire at will. God help me, I cannot dodge them all!"</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An appalling splash within two yards of him was followed by a loud, rushing sound, diminuendo, which seemed to travel back through the air to the fort and died in an explosion which stirred the very river to its deeps!</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A rising sheet of water curved over him, fell down upon him, blinded him, strangled him! The cannon had taken a hand in the game. As he shook his head free from the commotion of the smitten water he heard the deflected </w:t>
      </w:r>
      <w:r w:rsidRPr="001C2671">
        <w:rPr>
          <w:rFonts w:ascii="Helvetica" w:eastAsia="Times New Roman" w:hAnsi="Helvetica" w:cs="Helvetica"/>
          <w:color w:val="333333"/>
          <w:sz w:val="27"/>
          <w:szCs w:val="27"/>
        </w:rPr>
        <w:lastRenderedPageBreak/>
        <w:t>shot humming through the air ahead, and in an instant it was cracking and smashing the branches in the forest beyond.</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"They will not do that again," he thought; "the next time they will use a charge of grape. I must keep my eye upon the gun; the smoke will apprise me--the report arrives too late; it lags behind the missile. That is a good gun."</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w:t>
      </w:r>
      <w:proofErr w:type="spellStart"/>
      <w:r w:rsidRPr="001C2671">
        <w:rPr>
          <w:rFonts w:ascii="Helvetica" w:eastAsia="Times New Roman" w:hAnsi="Helvetica" w:cs="Helvetica"/>
          <w:color w:val="333333"/>
          <w:sz w:val="27"/>
          <w:szCs w:val="27"/>
        </w:rPr>
        <w:t>olian</w:t>
      </w:r>
      <w:proofErr w:type="spellEnd"/>
      <w:r w:rsidRPr="001C2671">
        <w:rPr>
          <w:rFonts w:ascii="Helvetica" w:eastAsia="Times New Roman" w:hAnsi="Helvetica" w:cs="Helvetica"/>
          <w:color w:val="333333"/>
          <w:sz w:val="27"/>
          <w:szCs w:val="27"/>
        </w:rPr>
        <w:t xml:space="preserve"> harps. He had no wish to perfect his escape--was content to remain in that enchanting spot until retaken.</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A whiz and rattle of grapeshot among the branches high above his head roused him from his dream. The baffled </w:t>
      </w:r>
      <w:proofErr w:type="spellStart"/>
      <w:r w:rsidRPr="001C2671">
        <w:rPr>
          <w:rFonts w:ascii="Helvetica" w:eastAsia="Times New Roman" w:hAnsi="Helvetica" w:cs="Helvetica"/>
          <w:color w:val="333333"/>
          <w:sz w:val="27"/>
          <w:szCs w:val="27"/>
        </w:rPr>
        <w:t>cannoneer</w:t>
      </w:r>
      <w:proofErr w:type="spellEnd"/>
      <w:r w:rsidRPr="001C2671">
        <w:rPr>
          <w:rFonts w:ascii="Helvetica" w:eastAsia="Times New Roman" w:hAnsi="Helvetica" w:cs="Helvetica"/>
          <w:color w:val="333333"/>
          <w:sz w:val="27"/>
          <w:szCs w:val="27"/>
        </w:rPr>
        <w:t xml:space="preserve"> had fired him a random farewell. He sprang to his feet, rushed up the sloping bank, and plunged into the forest.</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lastRenderedPageBreak/>
        <w:t>All that day he traveled, laying his course by the rounding sun. The forest seemed interminable; nowhere did he discover a break in it, not even a woodman's road. He had not known that he lived in so wild a region. There was something uncanny in the revelation.</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wood, shone great garden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 xml:space="preserve">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w:t>
      </w:r>
      <w:r w:rsidRPr="001C2671">
        <w:rPr>
          <w:rFonts w:ascii="Helvetica" w:eastAsia="Times New Roman" w:hAnsi="Helvetica" w:cs="Helvetica"/>
          <w:color w:val="333333"/>
          <w:sz w:val="27"/>
          <w:szCs w:val="27"/>
        </w:rPr>
        <w:lastRenderedPageBreak/>
        <w:t>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w:t>
      </w:r>
    </w:p>
    <w:p w:rsidR="001C2671" w:rsidRPr="001C2671" w:rsidRDefault="001C2671" w:rsidP="001C2671">
      <w:pPr>
        <w:spacing w:after="150" w:line="450" w:lineRule="atLeast"/>
        <w:rPr>
          <w:rFonts w:ascii="Helvetica" w:eastAsia="Times New Roman" w:hAnsi="Helvetica" w:cs="Helvetica"/>
          <w:color w:val="333333"/>
          <w:sz w:val="27"/>
          <w:szCs w:val="27"/>
        </w:rPr>
      </w:pPr>
      <w:r w:rsidRPr="001C2671">
        <w:rPr>
          <w:rFonts w:ascii="Helvetica" w:eastAsia="Times New Roman" w:hAnsi="Helvetica" w:cs="Helvetica"/>
          <w:color w:val="333333"/>
          <w:sz w:val="27"/>
          <w:szCs w:val="27"/>
        </w:rPr>
        <w:t>Peyton Farquhar was dead; his body, with a broken neck, swung gently from side to side beneath the timbers of the Owl Creek bridge.</w:t>
      </w:r>
    </w:p>
    <w:p w:rsidR="00F31E4F" w:rsidRDefault="00F31E4F"/>
    <w:sectPr w:rsidR="00F3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71"/>
    <w:rsid w:val="001C2671"/>
    <w:rsid w:val="00F3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ericanliterature.com/author/ambrose-bierce/bio-books-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3204</Words>
  <Characters>18267</Characters>
  <Application>Microsoft Office Word</Application>
  <DocSecurity>0</DocSecurity>
  <Lines>152</Lines>
  <Paragraphs>42</Paragraphs>
  <ScaleCrop>false</ScaleCrop>
  <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2015-04-13T18:23:00Z</dcterms:created>
  <dcterms:modified xsi:type="dcterms:W3CDTF">2015-04-13T18:24:00Z</dcterms:modified>
</cp:coreProperties>
</file>